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740E1">
      <w:pPr>
        <w:jc w:val="center"/>
        <w:rPr>
          <w:rFonts w:ascii="仿宋" w:hAnsi="仿宋" w:eastAsia="仿宋"/>
          <w:sz w:val="28"/>
          <w:szCs w:val="28"/>
        </w:rPr>
      </w:pPr>
      <w:r>
        <w:rPr>
          <w:rFonts w:hint="eastAsia" w:ascii="仿宋" w:hAnsi="仿宋" w:eastAsia="仿宋"/>
          <w:sz w:val="28"/>
          <w:szCs w:val="28"/>
        </w:rPr>
        <w:t>材料格式要求与注意事项</w:t>
      </w:r>
    </w:p>
    <w:p w14:paraId="72F5082D">
      <w:pPr>
        <w:pStyle w:val="8"/>
        <w:numPr>
          <w:ilvl w:val="0"/>
          <w:numId w:val="1"/>
        </w:numPr>
        <w:ind w:firstLineChars="0"/>
        <w:rPr>
          <w:rFonts w:hint="eastAsia" w:ascii="仿宋" w:hAnsi="仿宋" w:eastAsia="仿宋" w:cs="仿宋"/>
          <w:sz w:val="28"/>
          <w:szCs w:val="28"/>
        </w:rPr>
      </w:pPr>
      <w:r>
        <w:rPr>
          <w:rFonts w:hint="eastAsia" w:ascii="仿宋" w:hAnsi="仿宋" w:eastAsia="仿宋" w:cs="仿宋"/>
          <w:sz w:val="28"/>
          <w:szCs w:val="28"/>
        </w:rPr>
        <w:t>上交纸质材料包括</w:t>
      </w:r>
    </w:p>
    <w:p w14:paraId="27D82883">
      <w:pPr>
        <w:ind w:firstLine="560" w:firstLineChars="200"/>
        <w:rPr>
          <w:rFonts w:hint="eastAsia" w:ascii="仿宋" w:hAnsi="仿宋" w:eastAsia="仿宋" w:cs="仿宋"/>
          <w:sz w:val="28"/>
          <w:szCs w:val="28"/>
        </w:rPr>
      </w:pPr>
      <w:r>
        <w:rPr>
          <w:rFonts w:hint="eastAsia" w:ascii="仿宋" w:hAnsi="仿宋" w:eastAsia="仿宋" w:cs="仿宋"/>
          <w:sz w:val="28"/>
          <w:szCs w:val="28"/>
        </w:rPr>
        <w:t>每个项目纸质材料的单独封装</w:t>
      </w:r>
      <w:r>
        <w:rPr>
          <w:rFonts w:hint="eastAsia" w:ascii="仿宋" w:hAnsi="仿宋" w:eastAsia="仿宋" w:cs="仿宋"/>
          <w:sz w:val="28"/>
          <w:szCs w:val="28"/>
          <w:lang w:eastAsia="zh-CN"/>
        </w:rPr>
        <w:t>于一个</w:t>
      </w:r>
      <w:r>
        <w:rPr>
          <w:rFonts w:hint="eastAsia" w:ascii="仿宋" w:hAnsi="仿宋" w:eastAsia="仿宋" w:cs="仿宋"/>
          <w:sz w:val="28"/>
          <w:szCs w:val="28"/>
        </w:rPr>
        <w:t>档案袋</w:t>
      </w:r>
    </w:p>
    <w:p w14:paraId="279513A1">
      <w:pPr>
        <w:ind w:firstLine="562" w:firstLineChars="200"/>
        <w:rPr>
          <w:rFonts w:hint="default" w:ascii="仿宋" w:hAnsi="仿宋" w:eastAsia="仿宋" w:cs="仿宋"/>
          <w:b/>
          <w:bCs/>
          <w:sz w:val="28"/>
          <w:szCs w:val="28"/>
          <w:lang w:val="en-US"/>
        </w:rPr>
      </w:pPr>
      <w:r>
        <w:rPr>
          <w:rFonts w:hint="eastAsia" w:ascii="仿宋" w:hAnsi="仿宋" w:eastAsia="仿宋" w:cs="仿宋"/>
          <w:b/>
          <w:bCs/>
          <w:sz w:val="28"/>
          <w:szCs w:val="28"/>
          <w:lang w:val="en-US" w:eastAsia="zh-CN"/>
        </w:rPr>
        <w:t>从海淀区中小学资源平台导出的打印盖章名单一份</w:t>
      </w:r>
    </w:p>
    <w:p w14:paraId="432799AE">
      <w:pPr>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学校盖章汇总文件需携带上交，线上填写学生信息与申报项目务必与档案袋材料一致</w:t>
      </w:r>
      <w:r>
        <w:rPr>
          <w:rFonts w:hint="eastAsia" w:ascii="仿宋" w:hAnsi="仿宋" w:eastAsia="仿宋" w:cs="仿宋"/>
          <w:sz w:val="28"/>
          <w:szCs w:val="28"/>
        </w:rPr>
        <w:t>。</w:t>
      </w:r>
    </w:p>
    <w:p w14:paraId="2FF50BA9">
      <w:pPr>
        <w:rPr>
          <w:rFonts w:hint="eastAsia" w:ascii="仿宋" w:hAnsi="仿宋" w:eastAsia="仿宋" w:cs="仿宋"/>
          <w:sz w:val="28"/>
          <w:szCs w:val="28"/>
        </w:rPr>
      </w:pPr>
      <w:r>
        <w:rPr>
          <w:rFonts w:hint="eastAsia" w:ascii="仿宋" w:hAnsi="仿宋" w:eastAsia="仿宋" w:cs="仿宋"/>
          <w:sz w:val="28"/>
          <w:szCs w:val="28"/>
        </w:rPr>
        <w:t>（2）每个参评项目档案袋封面及研究报告等材料均不得出现学校名、作者姓名、辅导教师姓名等信息。在档案袋的正面注明项目名称、组别、项目类别等。（封面格式见附件档案袋封页）</w:t>
      </w:r>
    </w:p>
    <w:p w14:paraId="0F78E2CD">
      <w:pPr>
        <w:ind w:firstLine="646"/>
        <w:rPr>
          <w:rFonts w:hint="default" w:ascii="仿宋" w:hAnsi="仿宋" w:eastAsia="仿宋" w:cs="仿宋"/>
          <w:kern w:val="2"/>
          <w:sz w:val="28"/>
          <w:szCs w:val="28"/>
          <w:lang w:val="en-US" w:eastAsia="zh-CN" w:bidi="ar-SA"/>
        </w:rPr>
      </w:pPr>
      <w:r>
        <w:rPr>
          <w:rFonts w:hint="eastAsia" w:ascii="仿宋" w:hAnsi="仿宋" w:eastAsia="仿宋" w:cs="仿宋"/>
          <w:sz w:val="28"/>
          <w:szCs w:val="28"/>
        </w:rPr>
        <w:t>（3）每个项目上交的纸质档案带内包括：研究方案1份、</w:t>
      </w:r>
      <w:r>
        <w:rPr>
          <w:rFonts w:hint="eastAsia" w:ascii="仿宋" w:hAnsi="仿宋" w:eastAsia="仿宋" w:cs="仿宋"/>
          <w:kern w:val="2"/>
          <w:sz w:val="28"/>
          <w:szCs w:val="28"/>
          <w:lang w:val="en-US" w:eastAsia="zh-CN" w:bidi="ar-SA"/>
        </w:rPr>
        <w:t>研究报告或论文1份（AI的使用情况请在此做说明）</w:t>
      </w:r>
      <w:r>
        <w:rPr>
          <w:rFonts w:hint="eastAsia" w:ascii="仿宋" w:hAnsi="仿宋" w:eastAsia="仿宋" w:cs="仿宋"/>
          <w:sz w:val="28"/>
          <w:szCs w:val="28"/>
        </w:rPr>
        <w:t>、</w:t>
      </w:r>
      <w:r>
        <w:rPr>
          <w:rFonts w:hint="eastAsia" w:ascii="仿宋" w:hAnsi="仿宋" w:eastAsia="仿宋" w:cs="仿宋"/>
          <w:kern w:val="2"/>
          <w:sz w:val="28"/>
          <w:szCs w:val="28"/>
          <w:lang w:val="en-US" w:eastAsia="zh-CN" w:bidi="ar-SA"/>
        </w:rPr>
        <w:t>研究资料1份（包括研究记录、工作日志、活动心得及其他体现研究过程的资料等。要确保研究资料的原始性，呈现研究过程中的真实记录，不做加工及整理，可以复印）</w:t>
      </w:r>
      <w:r>
        <w:rPr>
          <w:rFonts w:hint="eastAsia" w:ascii="仿宋" w:hAnsi="仿宋" w:eastAsia="仿宋" w:cs="仿宋"/>
          <w:sz w:val="28"/>
          <w:szCs w:val="28"/>
        </w:rPr>
        <w:t>。每份材料单独装订，不提倡对上报材料过度包装。</w:t>
      </w:r>
      <w:r>
        <w:rPr>
          <w:rFonts w:hint="eastAsia" w:ascii="仿宋" w:hAnsi="仿宋" w:eastAsia="仿宋" w:cs="仿宋"/>
          <w:sz w:val="28"/>
          <w:szCs w:val="28"/>
          <w:lang w:val="en-US" w:eastAsia="zh-CN"/>
        </w:rPr>
        <w:t>实验室项目知情同意书1份，</w:t>
      </w:r>
      <w:r>
        <w:rPr>
          <w:rFonts w:hint="eastAsia" w:ascii="仿宋" w:hAnsi="仿宋" w:eastAsia="仿宋" w:cs="仿宋"/>
          <w:kern w:val="2"/>
          <w:sz w:val="28"/>
          <w:szCs w:val="28"/>
          <w:lang w:val="en-US" w:eastAsia="zh-CN" w:bidi="ar-SA"/>
        </w:rPr>
        <w:t>凡参与实验室（非本学校）研究的项目均需提供。需提供实验室参与情况说明，实验室相关负责人员填写知情同意书并盖章或手写签字。</w:t>
      </w:r>
    </w:p>
    <w:p w14:paraId="5772B924">
      <w:pPr>
        <w:rPr>
          <w:rFonts w:hint="eastAsia" w:ascii="仿宋" w:hAnsi="仿宋" w:eastAsia="仿宋" w:cs="仿宋"/>
          <w:sz w:val="28"/>
          <w:szCs w:val="28"/>
          <w:lang w:val="en-US" w:eastAsia="zh-CN"/>
        </w:rPr>
      </w:pPr>
      <w:bookmarkStart w:id="0" w:name="_GoBack"/>
      <w:bookmarkEnd w:id="0"/>
    </w:p>
    <w:p w14:paraId="716E8FDF">
      <w:pPr>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档案袋封面要求示例如下：</w:t>
      </w:r>
    </w:p>
    <w:p w14:paraId="3EAB8A7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5F537727">
      <w:pPr>
        <w:rPr>
          <w:rFonts w:hint="eastAsia" w:ascii="仿宋" w:hAnsi="仿宋" w:eastAsia="仿宋" w:cs="仿宋"/>
          <w:sz w:val="28"/>
          <w:szCs w:val="28"/>
          <w:lang w:val="en-US" w:eastAsia="zh-CN"/>
        </w:rPr>
      </w:pPr>
    </w:p>
    <w:p w14:paraId="5CA1471A">
      <w:pPr>
        <w:rPr>
          <w:b/>
          <w:sz w:val="18"/>
          <w:szCs w:val="18"/>
        </w:rPr>
      </w:pPr>
      <w:r>
        <w:rPr>
          <w:rFonts w:hint="eastAsia"/>
          <w:b/>
          <w:sz w:val="18"/>
          <w:szCs w:val="18"/>
        </w:rPr>
        <w:t>附件：档案袋封页（将此页打印粘贴在档案袋表面）</w:t>
      </w:r>
    </w:p>
    <w:p w14:paraId="681A72AB">
      <w:pPr>
        <w:rPr>
          <w:sz w:val="18"/>
          <w:szCs w:val="18"/>
        </w:rPr>
      </w:pPr>
      <w:r>
        <w:rPr>
          <w:rFonts w:hint="eastAsia"/>
          <w:sz w:val="18"/>
          <w:szCs w:val="18"/>
        </w:rPr>
        <w:t>项目分组：（填写小学低，小学高，初中，高中）项目编号：（</w:t>
      </w:r>
      <w:r>
        <w:rPr>
          <w:rFonts w:hint="eastAsia"/>
          <w:sz w:val="18"/>
          <w:szCs w:val="18"/>
          <w:lang w:val="en-US" w:eastAsia="zh-CN"/>
        </w:rPr>
        <w:t>由区组织单位填写</w:t>
      </w:r>
      <w:r>
        <w:rPr>
          <w:rFonts w:hint="eastAsia"/>
          <w:sz w:val="18"/>
          <w:szCs w:val="18"/>
        </w:rPr>
        <w:t>）；</w:t>
      </w:r>
    </w:p>
    <w:p w14:paraId="25A34F58">
      <w:pPr>
        <w:rPr>
          <w:rFonts w:hint="eastAsia"/>
          <w:sz w:val="18"/>
          <w:szCs w:val="18"/>
        </w:rPr>
      </w:pPr>
      <w:r>
        <w:rPr>
          <w:rFonts w:hint="eastAsia"/>
          <w:sz w:val="18"/>
          <w:szCs w:val="18"/>
        </w:rPr>
        <w:t>项目类别：（根据项目内容填写：自然科学，社会科学，发明创造）</w:t>
      </w:r>
    </w:p>
    <w:p w14:paraId="43775B3A">
      <w:pPr>
        <w:rPr>
          <w:sz w:val="52"/>
          <w:szCs w:val="52"/>
        </w:rPr>
      </w:pPr>
      <w:r>
        <w:rPr>
          <w:rFonts w:hint="eastAsia"/>
          <w:sz w:val="52"/>
          <w:szCs w:val="52"/>
        </w:rPr>
        <w:t>项目名称：</w:t>
      </w:r>
    </w:p>
    <w:p w14:paraId="2DEE3E9A">
      <w:pPr>
        <w:rPr>
          <w:sz w:val="52"/>
          <w:szCs w:val="52"/>
        </w:rPr>
      </w:pPr>
    </w:p>
    <w:p w14:paraId="7A31143F"/>
    <w:p w14:paraId="70CAD0A5">
      <w:pPr>
        <w:rPr>
          <w:sz w:val="72"/>
          <w:szCs w:val="72"/>
        </w:rPr>
      </w:pPr>
      <w:r>
        <w:rPr>
          <w:rFonts w:hint="eastAsia"/>
          <w:sz w:val="72"/>
          <w:szCs w:val="72"/>
        </w:rPr>
        <w:t>项目分组：</w:t>
      </w:r>
    </w:p>
    <w:p w14:paraId="06FBD8A1">
      <w:pPr>
        <w:rPr>
          <w:sz w:val="72"/>
          <w:szCs w:val="72"/>
        </w:rPr>
      </w:pPr>
    </w:p>
    <w:p w14:paraId="7A0BE38A">
      <w:pPr>
        <w:rPr>
          <w:sz w:val="72"/>
          <w:szCs w:val="72"/>
        </w:rPr>
      </w:pPr>
      <w:r>
        <w:rPr>
          <w:rFonts w:hint="eastAsia"/>
          <w:sz w:val="72"/>
          <w:szCs w:val="72"/>
        </w:rPr>
        <mc:AlternateContent>
          <mc:Choice Requires="wps">
            <w:drawing>
              <wp:anchor distT="0" distB="0" distL="114300" distR="114300" simplePos="0" relativeHeight="251659264" behindDoc="0" locked="0" layoutInCell="1" allowOverlap="1">
                <wp:simplePos x="0" y="0"/>
                <wp:positionH relativeFrom="column">
                  <wp:posOffset>2343150</wp:posOffset>
                </wp:positionH>
                <wp:positionV relativeFrom="paragraph">
                  <wp:posOffset>86995</wp:posOffset>
                </wp:positionV>
                <wp:extent cx="3228975" cy="3114675"/>
                <wp:effectExtent l="12700" t="12700" r="15875" b="15875"/>
                <wp:wrapNone/>
                <wp:docPr id="2" name="圆角矩形 2"/>
                <wp:cNvGraphicFramePr/>
                <a:graphic xmlns:a="http://schemas.openxmlformats.org/drawingml/2006/main">
                  <a:graphicData uri="http://schemas.microsoft.com/office/word/2010/wordprocessingShape">
                    <wps:wsp>
                      <wps:cNvSpPr/>
                      <wps:spPr>
                        <a:xfrm>
                          <a:off x="0" y="0"/>
                          <a:ext cx="3228975" cy="31146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84.5pt;margin-top:6.85pt;height:245.25pt;width:254.25pt;z-index:251659264;v-text-anchor:middle;mso-width-relative:page;mso-height-relative:page;" filled="f" stroked="t" coordsize="21600,21600" arcsize="0.166666666666667" o:gfxdata="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mmmEv2QAAAAoBAAAPAAAAAAAAAAEAIAAAACIAAABkcnMvZG93bnJl&#10;di54bWxQSwECFAAUAAAACACHTuJAHUgu224CAADABAAADgAAAAAAAAABACAAAAAoAQAAZHJzL2Uy&#10;b0RvYy54bWxQSwUGAAAAAAYABgBZAQAACAYAAAAA&#10;">
                <v:fill on="f" focussize="0,0"/>
                <v:stroke weight="2pt" color="#000000 [3213]" joinstyle="round"/>
                <v:imagedata o:title=""/>
                <o:lock v:ext="edit" aspectratio="f"/>
              </v:roundrect>
            </w:pict>
          </mc:Fallback>
        </mc:AlternateContent>
      </w:r>
      <w:r>
        <w:rPr>
          <w:rFonts w:hint="eastAsia"/>
          <w:sz w:val="72"/>
          <w:szCs w:val="72"/>
        </w:rPr>
        <w:t>项目编号：</w:t>
      </w:r>
    </w:p>
    <w:p w14:paraId="4D375ADB">
      <w:pPr>
        <w:rPr>
          <w:sz w:val="72"/>
          <w:szCs w:val="72"/>
        </w:rPr>
      </w:pPr>
    </w:p>
    <w:p w14:paraId="6F078F7D">
      <w:pPr>
        <w:rPr>
          <w:sz w:val="72"/>
          <w:szCs w:val="72"/>
        </w:rPr>
      </w:pPr>
    </w:p>
    <w:p w14:paraId="1584E204">
      <w:pPr>
        <w:rPr>
          <w:sz w:val="72"/>
          <w:szCs w:val="72"/>
        </w:rPr>
      </w:pPr>
    </w:p>
    <w:p w14:paraId="2F8F0798">
      <w:pPr>
        <w:rPr>
          <w:sz w:val="72"/>
          <w:szCs w:val="72"/>
        </w:rPr>
      </w:pPr>
    </w:p>
    <w:p w14:paraId="08DDE76A">
      <w:pPr>
        <w:rPr>
          <w:sz w:val="72"/>
          <w:szCs w:val="72"/>
        </w:rPr>
      </w:pPr>
    </w:p>
    <w:p w14:paraId="7BE3744F">
      <w:pPr>
        <w:rPr>
          <w:sz w:val="72"/>
          <w:szCs w:val="72"/>
        </w:rPr>
      </w:pPr>
      <w:r>
        <w:rPr>
          <w:rFonts w:hint="eastAsia"/>
          <w:sz w:val="72"/>
          <w:szCs w:val="72"/>
        </w:rPr>
        <w:t>项目类别：</w:t>
      </w:r>
    </w:p>
    <w:p w14:paraId="53528B9C">
      <w:pPr>
        <w:rPr>
          <w:sz w:val="72"/>
          <w:szCs w:val="72"/>
        </w:rPr>
      </w:pPr>
    </w:p>
    <w:p w14:paraId="63304050">
      <w:pPr>
        <w:rPr>
          <w:sz w:val="72"/>
          <w:szCs w:val="72"/>
        </w:rPr>
      </w:pPr>
    </w:p>
    <w:p w14:paraId="27FF5C68">
      <w:pPr>
        <w:rPr>
          <w:b/>
          <w:sz w:val="18"/>
          <w:szCs w:val="18"/>
        </w:rPr>
      </w:pPr>
    </w:p>
    <w:p w14:paraId="5E59DED7">
      <w:pPr>
        <w:jc w:val="center"/>
        <w:rPr>
          <w:rFonts w:hint="eastAsia"/>
          <w:b/>
          <w:sz w:val="96"/>
          <w:szCs w:val="96"/>
          <w:lang w:val="en-US" w:eastAsia="zh-CN"/>
        </w:rPr>
      </w:pPr>
      <w:r>
        <w:rPr>
          <w:rFonts w:hint="eastAsia"/>
          <w:b/>
          <w:sz w:val="96"/>
          <w:szCs w:val="96"/>
          <w:lang w:val="en-US" w:eastAsia="zh-CN"/>
        </w:rPr>
        <w:t>示例</w:t>
      </w:r>
    </w:p>
    <w:p w14:paraId="6C3BFA27">
      <w:pPr>
        <w:rPr>
          <w:b/>
          <w:sz w:val="18"/>
          <w:szCs w:val="18"/>
        </w:rPr>
      </w:pPr>
      <w:r>
        <w:rPr>
          <w:rFonts w:hint="eastAsia"/>
          <w:b/>
          <w:sz w:val="18"/>
          <w:szCs w:val="18"/>
        </w:rPr>
        <w:t>附件：档案袋封页（将此页打印粘贴在档案袋表面）</w:t>
      </w:r>
    </w:p>
    <w:p w14:paraId="5D9EB379">
      <w:pPr>
        <w:rPr>
          <w:sz w:val="18"/>
          <w:szCs w:val="18"/>
        </w:rPr>
      </w:pPr>
      <w:r>
        <w:rPr>
          <w:rFonts w:hint="eastAsia"/>
          <w:sz w:val="18"/>
          <w:szCs w:val="18"/>
        </w:rPr>
        <w:t>项目分组：（填写小学低，小学高，初中，高中）项目编号：（</w:t>
      </w:r>
      <w:r>
        <w:rPr>
          <w:rFonts w:hint="eastAsia"/>
          <w:sz w:val="18"/>
          <w:szCs w:val="18"/>
          <w:lang w:val="en-US" w:eastAsia="zh-CN"/>
        </w:rPr>
        <w:t>由区组织单位填写</w:t>
      </w:r>
      <w:r>
        <w:rPr>
          <w:rFonts w:hint="eastAsia"/>
          <w:sz w:val="18"/>
          <w:szCs w:val="18"/>
        </w:rPr>
        <w:t>）；</w:t>
      </w:r>
    </w:p>
    <w:p w14:paraId="18CFBD75">
      <w:pPr>
        <w:rPr>
          <w:rFonts w:hint="eastAsia"/>
          <w:sz w:val="18"/>
          <w:szCs w:val="18"/>
        </w:rPr>
      </w:pPr>
      <w:r>
        <w:rPr>
          <w:rFonts w:hint="eastAsia"/>
          <w:sz w:val="18"/>
          <w:szCs w:val="18"/>
        </w:rPr>
        <w:t>项目类别：（根据项目内容填写：自然科学，社会科学，发明创造）</w:t>
      </w:r>
    </w:p>
    <w:p w14:paraId="4D55428C">
      <w:pPr>
        <w:rPr>
          <w:sz w:val="52"/>
          <w:szCs w:val="52"/>
        </w:rPr>
      </w:pPr>
      <w:r>
        <w:rPr>
          <w:rFonts w:hint="eastAsia"/>
          <w:sz w:val="52"/>
          <w:szCs w:val="52"/>
        </w:rPr>
        <w:t>项目名称：蚯蚓再生能力研究</w:t>
      </w:r>
    </w:p>
    <w:p w14:paraId="58E759E5"/>
    <w:p w14:paraId="255B84EF"/>
    <w:p w14:paraId="6F32168E">
      <w:pPr>
        <w:rPr>
          <w:sz w:val="72"/>
          <w:szCs w:val="72"/>
        </w:rPr>
      </w:pPr>
      <w:r>
        <w:rPr>
          <w:rFonts w:hint="eastAsia"/>
          <w:sz w:val="72"/>
          <w:szCs w:val="72"/>
        </w:rPr>
        <w:t>项目分组：初中</w:t>
      </w:r>
    </w:p>
    <w:p w14:paraId="5C6C77FF">
      <w:pPr>
        <w:rPr>
          <w:sz w:val="72"/>
          <w:szCs w:val="72"/>
        </w:rPr>
      </w:pPr>
    </w:p>
    <w:p w14:paraId="6FA1EFC7">
      <w:pPr>
        <w:rPr>
          <w:sz w:val="72"/>
          <w:szCs w:val="72"/>
        </w:rPr>
      </w:pPr>
      <w:r>
        <mc:AlternateContent>
          <mc:Choice Requires="wps">
            <w:drawing>
              <wp:anchor distT="0" distB="0" distL="114300" distR="114300" simplePos="0" relativeHeight="251660288" behindDoc="0" locked="0" layoutInCell="1" allowOverlap="1">
                <wp:simplePos x="0" y="0"/>
                <wp:positionH relativeFrom="column">
                  <wp:posOffset>2343150</wp:posOffset>
                </wp:positionH>
                <wp:positionV relativeFrom="paragraph">
                  <wp:posOffset>87630</wp:posOffset>
                </wp:positionV>
                <wp:extent cx="3228975" cy="3114675"/>
                <wp:effectExtent l="12700" t="12700" r="15875" b="15875"/>
                <wp:wrapNone/>
                <wp:docPr id="1" name="圆角矩形 1"/>
                <wp:cNvGraphicFramePr/>
                <a:graphic xmlns:a="http://schemas.openxmlformats.org/drawingml/2006/main">
                  <a:graphicData uri="http://schemas.microsoft.com/office/word/2010/wordprocessingShape">
                    <wps:wsp>
                      <wps:cNvSpPr>
                        <a:spLocks noChangeArrowheads="1"/>
                      </wps:cNvSpPr>
                      <wps:spPr bwMode="auto">
                        <a:xfrm>
                          <a:off x="0" y="0"/>
                          <a:ext cx="3228975" cy="3114675"/>
                        </a:xfrm>
                        <a:prstGeom prst="roundRect">
                          <a:avLst>
                            <a:gd name="adj" fmla="val 16667"/>
                          </a:avLst>
                        </a:prstGeom>
                        <a:noFill/>
                        <a:ln w="25400">
                          <a:solidFill>
                            <a:srgbClr val="000000"/>
                          </a:solidFill>
                          <a:round/>
                        </a:ln>
                      </wps:spPr>
                      <wps:bodyPr rot="0" vert="horz" wrap="square" lIns="91440" tIns="45720" rIns="91440" bIns="45720" anchor="ctr" anchorCtr="0" upright="1">
                        <a:noAutofit/>
                      </wps:bodyPr>
                    </wps:wsp>
                  </a:graphicData>
                </a:graphic>
              </wp:anchor>
            </w:drawing>
          </mc:Choice>
          <mc:Fallback>
            <w:pict>
              <v:roundrect id="_x0000_s1026" o:spid="_x0000_s1026" o:spt="2" style="position:absolute;left:0pt;margin-left:184.5pt;margin-top:6.9pt;height:245.25pt;width:254.25pt;z-index:251660288;v-text-anchor:middle;mso-width-relative:page;mso-height-relative:page;" filled="f" stroked="t" coordsize="21600,21600" arcsize="0.166666666666667" o:gfxdata="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n94XENcAAAAKAQAADwAA&#10;AAAAAAABACAAAAAiAAAAZHJzL2Rvd25yZXYueG1sUEsBAhQAFAAAAAgAh07iQCMvii1QAgAAdAQA&#10;AA4AAAAAAAAAAQAgAAAAJgEAAGRycy9lMm9Eb2MueG1sUEsFBgAAAAAGAAYAWQEAAOgFAAAAAA==&#10;">
                <v:fill on="f" focussize="0,0"/>
                <v:stroke weight="2pt" color="#000000" joinstyle="round"/>
                <v:imagedata o:title=""/>
                <o:lock v:ext="edit" aspectratio="f"/>
              </v:roundrect>
            </w:pict>
          </mc:Fallback>
        </mc:AlternateContent>
      </w:r>
      <w:r>
        <w:rPr>
          <w:rFonts w:hint="eastAsia"/>
          <w:sz w:val="72"/>
          <w:szCs w:val="72"/>
        </w:rPr>
        <w:t>项目编号：</w:t>
      </w:r>
    </w:p>
    <w:p w14:paraId="03F3BA29">
      <w:pPr>
        <w:rPr>
          <w:sz w:val="72"/>
          <w:szCs w:val="72"/>
        </w:rPr>
      </w:pPr>
    </w:p>
    <w:p w14:paraId="226DD54A">
      <w:pPr>
        <w:rPr>
          <w:sz w:val="72"/>
          <w:szCs w:val="72"/>
        </w:rPr>
      </w:pPr>
    </w:p>
    <w:p w14:paraId="52A93B0F">
      <w:pPr>
        <w:rPr>
          <w:sz w:val="72"/>
          <w:szCs w:val="72"/>
        </w:rPr>
      </w:pPr>
    </w:p>
    <w:p w14:paraId="621C4DFD">
      <w:pPr>
        <w:rPr>
          <w:sz w:val="72"/>
          <w:szCs w:val="72"/>
        </w:rPr>
      </w:pPr>
    </w:p>
    <w:p w14:paraId="789B8DCB">
      <w:pPr>
        <w:rPr>
          <w:sz w:val="72"/>
          <w:szCs w:val="72"/>
        </w:rPr>
      </w:pPr>
    </w:p>
    <w:p w14:paraId="71F22802">
      <w:pPr>
        <w:rPr>
          <w:sz w:val="72"/>
          <w:szCs w:val="72"/>
        </w:rPr>
      </w:pPr>
      <w:r>
        <w:rPr>
          <w:rFonts w:hint="eastAsia"/>
          <w:sz w:val="72"/>
          <w:szCs w:val="72"/>
        </w:rPr>
        <w:t>项目类别：</w:t>
      </w:r>
      <w:r>
        <w:rPr>
          <w:rFonts w:hint="eastAsia"/>
          <w:sz w:val="72"/>
          <w:szCs w:val="72"/>
          <w:lang w:eastAsia="zh-CN"/>
        </w:rPr>
        <w:t>自然科学</w:t>
      </w:r>
    </w:p>
    <w:p w14:paraId="1DE0C461">
      <w:pPr>
        <w:rPr>
          <w:sz w:val="72"/>
          <w:szCs w:val="72"/>
        </w:rPr>
      </w:pPr>
    </w:p>
    <w:p w14:paraId="07036FA0">
      <w:pPr>
        <w:rPr>
          <w:rFonts w:hint="default" w:ascii="仿宋" w:hAnsi="仿宋" w:eastAsia="仿宋" w:cs="仿宋"/>
          <w:sz w:val="28"/>
          <w:szCs w:val="28"/>
          <w:lang w:val="en-US" w:eastAsia="zh-CN"/>
        </w:rPr>
      </w:pPr>
    </w:p>
    <w:p w14:paraId="5FBF4B3E">
      <w:pPr>
        <w:numPr>
          <w:ilvl w:val="0"/>
          <w:numId w:val="1"/>
        </w:numPr>
        <w:ind w:left="720" w:leftChars="0" w:hanging="72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上交视频材料要求</w:t>
      </w:r>
    </w:p>
    <w:p w14:paraId="6AD0F076">
      <w:pPr>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每个申报项目录制一个介绍视频。每个项目参赛选手需本人全身出镜，视频时长不超过5分钟，拍摄场地自选、入境画面整洁，固定机位视频清晰且一镜到底，中途不可以出现剪辑处理，视频格式为mp4。介绍项目的选题缘由，研究设计和方法，主要过程及结果，研究价值，本人做出的主要贡献及参与度，集体项目中每个成员的分工和工作任务等。集体项目学生均需参与，缺席视为放弃参赛资格。</w:t>
      </w:r>
    </w:p>
    <w:p w14:paraId="106B4295">
      <w:pPr>
        <w:ind w:firstLine="560" w:firstLineChars="200"/>
        <w:jc w:val="left"/>
        <w:rPr>
          <w:rFonts w:hint="default" w:ascii="仿宋" w:hAnsi="仿宋" w:eastAsia="仿宋" w:cs="仿宋"/>
          <w:b/>
          <w:bCs/>
          <w:sz w:val="28"/>
          <w:szCs w:val="28"/>
          <w:lang w:val="en-US" w:eastAsia="zh-CN"/>
        </w:rPr>
      </w:pPr>
      <w:r>
        <w:rPr>
          <w:rFonts w:hint="eastAsia" w:ascii="仿宋" w:hAnsi="仿宋" w:eastAsia="仿宋" w:cs="仿宋"/>
          <w:sz w:val="28"/>
          <w:szCs w:val="28"/>
          <w:lang w:val="en-US" w:eastAsia="zh-CN"/>
        </w:rPr>
        <w:t>项目介绍过程中不限制使用展板，投影等辅助项目介绍的手段。视频中不得出现学校名、作者姓名、辅导教师姓名等信息。视频大小不超过300MB。每个项目的介绍视频单独文件夹存放。文件夹命名，项目类别+项目名称（实例：发明创造类+便携式可编程密钥输入器），信息需与线上提交信息一致。</w:t>
      </w:r>
      <w:r>
        <w:rPr>
          <w:rFonts w:hint="eastAsia" w:ascii="仿宋" w:hAnsi="仿宋" w:eastAsia="仿宋" w:cs="仿宋"/>
          <w:b/>
          <w:bCs/>
          <w:sz w:val="28"/>
          <w:szCs w:val="28"/>
          <w:lang w:val="en-US" w:eastAsia="zh-CN"/>
        </w:rPr>
        <w:t>申报单位将本单位所有项目文件夹统一拷贝在以单位名称命名的一个文件夹中。</w:t>
      </w:r>
    </w:p>
    <w:p w14:paraId="53A79814">
      <w:pPr>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发明创造类项目，需单独录制一个作品运行展示视频，保证频视频清晰且一镜到底，清晰反应项目实际运行效果。</w:t>
      </w:r>
    </w:p>
    <w:p w14:paraId="2FC073AC">
      <w:pPr>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申报单位在送交纸质材料时，将以上视频材料通过U盘或移动硬盘现场拷贝到指定电脑。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865F90"/>
    <w:multiLevelType w:val="multilevel"/>
    <w:tmpl w:val="5F865F9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zMGYwNGNhOWY1M2Q4ZmUxNjVkNzEwMmZhM2YyZjEifQ=="/>
  </w:docVars>
  <w:rsids>
    <w:rsidRoot w:val="00376195"/>
    <w:rsid w:val="002756DC"/>
    <w:rsid w:val="00376195"/>
    <w:rsid w:val="00386A12"/>
    <w:rsid w:val="004728EB"/>
    <w:rsid w:val="0054460F"/>
    <w:rsid w:val="0056053F"/>
    <w:rsid w:val="0071063C"/>
    <w:rsid w:val="00E213AB"/>
    <w:rsid w:val="00F54747"/>
    <w:rsid w:val="03E5182D"/>
    <w:rsid w:val="042B5FBD"/>
    <w:rsid w:val="04314C27"/>
    <w:rsid w:val="082C7653"/>
    <w:rsid w:val="0D431AD8"/>
    <w:rsid w:val="0E080FD1"/>
    <w:rsid w:val="127557DC"/>
    <w:rsid w:val="14D161E7"/>
    <w:rsid w:val="198C1D89"/>
    <w:rsid w:val="19D113FD"/>
    <w:rsid w:val="1D3369BF"/>
    <w:rsid w:val="22D50B4C"/>
    <w:rsid w:val="28B221FB"/>
    <w:rsid w:val="29FF6851"/>
    <w:rsid w:val="2CCB452D"/>
    <w:rsid w:val="2F743915"/>
    <w:rsid w:val="324C3630"/>
    <w:rsid w:val="4A383EAC"/>
    <w:rsid w:val="4ACE5249"/>
    <w:rsid w:val="4B661069"/>
    <w:rsid w:val="4DF06083"/>
    <w:rsid w:val="4F381A8F"/>
    <w:rsid w:val="53672465"/>
    <w:rsid w:val="62364237"/>
    <w:rsid w:val="637A1D1A"/>
    <w:rsid w:val="640D1DC2"/>
    <w:rsid w:val="69F758CC"/>
    <w:rsid w:val="758331B5"/>
    <w:rsid w:val="79CB512B"/>
    <w:rsid w:val="7C3C7C24"/>
    <w:rsid w:val="7F1E7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1024</Words>
  <Characters>1030</Characters>
  <Lines>3</Lines>
  <Paragraphs>1</Paragraphs>
  <TotalTime>0</TotalTime>
  <ScaleCrop>false</ScaleCrop>
  <LinksUpToDate>false</LinksUpToDate>
  <CharactersWithSpaces>1030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2014-09-17T00:10:00Z</dcterms:created>
  <dc:creator>john</dc:creator>
  <cp:lastModifiedBy>L</cp:lastModifiedBy>
  <dcterms:modified xsi:type="dcterms:W3CDTF">2026-10-09T02:34:33Z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D72F6DDB43C74D9291756CDAC7A87389</vt:lpwstr>
  </property>
  <property fmtid="{D5CDD505-2E9C-101B-9397-08002B2CF9AE}" pid="4" name="KSOTemplateDocerSaveRecord">
    <vt:lpwstr>eyJoZGlkIjoiZjYzMGYwNGNhOWY1M2Q4ZmUxNjVkNzEwMmZhM2YyZjEiLCJ1c2VySWQiOiIzMjM2NzU3NzUifQ==</vt:lpwstr>
  </property>
</Properties>
</file>